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W w:w="0" w:type="auto"/>
        <w:tblLook w:val="04A0" w:firstRow="1" w:lastRow="0" w:firstColumn="1" w:lastColumn="0" w:noHBand="0" w:noVBand="1"/>
      </w:tblPr>
      <w:tblGrid>
        <w:gridCol w:w="2111"/>
        <w:gridCol w:w="1208"/>
        <w:gridCol w:w="959"/>
        <w:gridCol w:w="1631"/>
        <w:gridCol w:w="1831"/>
        <w:gridCol w:w="1831"/>
      </w:tblGrid>
      <w:tr w:rsidR="00CB231A" w:rsidRPr="00CC216B" w:rsidTr="00CB2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:rsidR="00CC216B" w:rsidRPr="00393D2E" w:rsidRDefault="00393D2E" w:rsidP="00393D2E">
            <w:pPr>
              <w:spacing w:before="240" w:line="720" w:lineRule="auto"/>
              <w:jc w:val="center"/>
              <w:rPr>
                <w:b w:val="0"/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393D2E">
              <w:rPr>
                <w:sz w:val="24"/>
                <w:szCs w:val="24"/>
              </w:rPr>
              <w:t>Наиминование</w:t>
            </w:r>
            <w:proofErr w:type="spellEnd"/>
          </w:p>
        </w:tc>
        <w:tc>
          <w:tcPr>
            <w:tcW w:w="1215" w:type="dxa"/>
            <w:noWrap/>
          </w:tcPr>
          <w:p w:rsidR="00CC216B" w:rsidRPr="00393D2E" w:rsidRDefault="00393D2E" w:rsidP="00393D2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93D2E">
              <w:rPr>
                <w:sz w:val="24"/>
                <w:szCs w:val="24"/>
              </w:rPr>
              <w:t>размер</w:t>
            </w:r>
          </w:p>
        </w:tc>
        <w:tc>
          <w:tcPr>
            <w:tcW w:w="964" w:type="dxa"/>
            <w:noWrap/>
          </w:tcPr>
          <w:p w:rsidR="00CC216B" w:rsidRPr="00393D2E" w:rsidRDefault="00393D2E" w:rsidP="00393D2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93D2E">
              <w:rPr>
                <w:sz w:val="24"/>
                <w:szCs w:val="24"/>
              </w:rPr>
              <w:t>вес</w:t>
            </w:r>
          </w:p>
        </w:tc>
        <w:tc>
          <w:tcPr>
            <w:tcW w:w="1641" w:type="dxa"/>
            <w:noWrap/>
          </w:tcPr>
          <w:p w:rsidR="00CC216B" w:rsidRPr="00393D2E" w:rsidRDefault="00393D2E" w:rsidP="00393D2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393D2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озн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93D2E">
              <w:rPr>
                <w:sz w:val="24"/>
                <w:szCs w:val="24"/>
              </w:rPr>
              <w:t xml:space="preserve"> в шт.</w:t>
            </w:r>
            <w:r>
              <w:rPr>
                <w:sz w:val="24"/>
                <w:szCs w:val="24"/>
              </w:rPr>
              <w:t xml:space="preserve"> до 20000руб.</w:t>
            </w:r>
          </w:p>
        </w:tc>
        <w:tc>
          <w:tcPr>
            <w:tcW w:w="1842" w:type="dxa"/>
            <w:noWrap/>
          </w:tcPr>
          <w:p w:rsidR="00CC216B" w:rsidRPr="00393D2E" w:rsidRDefault="00393D2E" w:rsidP="00393D2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93D2E">
              <w:rPr>
                <w:sz w:val="24"/>
                <w:szCs w:val="24"/>
              </w:rPr>
              <w:t>О</w:t>
            </w:r>
            <w:proofErr w:type="gramStart"/>
            <w:r w:rsidRPr="00393D2E">
              <w:rPr>
                <w:sz w:val="24"/>
                <w:szCs w:val="24"/>
              </w:rPr>
              <w:t>пт в шт</w:t>
            </w:r>
            <w:proofErr w:type="gramEnd"/>
            <w:r w:rsidRPr="00393D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 20000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noWrap/>
          </w:tcPr>
          <w:p w:rsidR="00CC216B" w:rsidRPr="00393D2E" w:rsidRDefault="00393D2E" w:rsidP="00393D2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93D2E">
              <w:rPr>
                <w:sz w:val="24"/>
                <w:szCs w:val="24"/>
              </w:rPr>
              <w:t>От 30 кг.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:rsidR="00CC216B" w:rsidRPr="00CC216B" w:rsidRDefault="00CC216B">
            <w:r>
              <w:t>Толстолобик</w:t>
            </w:r>
          </w:p>
        </w:tc>
        <w:tc>
          <w:tcPr>
            <w:tcW w:w="1215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600-1000гр</w:t>
            </w:r>
          </w:p>
        </w:tc>
        <w:tc>
          <w:tcPr>
            <w:tcW w:w="1641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Толстолобик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18-20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Белый Амур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10-12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90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Белый Амур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18-20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</w:t>
            </w:r>
            <w:r>
              <w:t>-200</w:t>
            </w:r>
            <w:r w:rsidRPr="00CC216B">
              <w:t xml:space="preserve">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:rsidR="00CC216B" w:rsidRPr="00CC216B" w:rsidRDefault="00CC216B">
            <w:r>
              <w:t>Белый Амур</w:t>
            </w:r>
          </w:p>
        </w:tc>
        <w:tc>
          <w:tcPr>
            <w:tcW w:w="1215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600-1200гр</w:t>
            </w:r>
          </w:p>
        </w:tc>
        <w:tc>
          <w:tcPr>
            <w:tcW w:w="1641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noWrap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noWrap/>
          </w:tcPr>
          <w:p w:rsid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Черный Амур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18-20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Черный Амур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30-35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500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700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Черный Амур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40-45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1200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Линь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150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 xml:space="preserve">Линь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20-22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350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 xml:space="preserve">Линь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25-30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600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 зеркальный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8-10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20-</w:t>
            </w:r>
            <w:r w:rsidRPr="00CC216B">
              <w:t xml:space="preserve">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 зеркальный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12-15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100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 зеркальный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35 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1000-1200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Карась Серебряный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5-7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20-30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Карась Серебряный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8-9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Карась Серебряный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20-25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350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Карась Красный Горбатый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4-5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20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Карась Красный Горбатый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18-20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250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Вьюн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15-18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120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Лещ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20-25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250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Лещ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27-30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500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Стерлядь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300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Стерлядь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30-35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500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900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Осетр Ленский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8-10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30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Осетр Ленский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28-30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300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700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Осетр Ленский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40-45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1000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Угорь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80-100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800-1000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Щука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25-27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400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Щука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30-35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700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lastRenderedPageBreak/>
              <w:t>Щука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40-45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1500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Сом Европейский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35-37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700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Сом Европейский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40-45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 кг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Сом Европейский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50-55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2-2,5 кг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Сом Канальный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30-35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700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700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Сом Канальный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40-45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1000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Сом Канальный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2000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Форель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15-16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60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Форель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30-35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800-1200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Раки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10-12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30-40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80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Перловица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8-10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30-40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noWrap/>
            <w:hideMark/>
          </w:tcPr>
          <w:p w:rsidR="00CC216B" w:rsidRPr="00CC216B" w:rsidRDefault="00CC216B" w:rsidP="00CC216B">
            <w:r w:rsidRPr="00CC216B">
              <w:t>Цветные рыбы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Карась золотая рыбк</w:t>
            </w:r>
            <w:proofErr w:type="gramStart"/>
            <w:r w:rsidRPr="00CC216B">
              <w:t>а(</w:t>
            </w:r>
            <w:proofErr w:type="gramEnd"/>
            <w:r w:rsidRPr="00CC216B">
              <w:t>красный)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10-11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50-60гр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Карась золотая рыбк</w:t>
            </w:r>
            <w:proofErr w:type="gramStart"/>
            <w:r w:rsidRPr="00CC216B">
              <w:t>а(</w:t>
            </w:r>
            <w:proofErr w:type="gramEnd"/>
            <w:r w:rsidRPr="00CC216B">
              <w:t>ситцевый)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10-11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50-60гр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Комета красная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15-18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100-120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 xml:space="preserve">Комета красно-белая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15-18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100-120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proofErr w:type="spellStart"/>
            <w:r w:rsidRPr="00CC216B">
              <w:t>Шубункин</w:t>
            </w:r>
            <w:proofErr w:type="spellEnd"/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15-18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 xml:space="preserve">100-120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15-17 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 xml:space="preserve">100-150 </w:t>
            </w:r>
            <w:proofErr w:type="spellStart"/>
            <w:r w:rsidRPr="00CC216B">
              <w:t>гр</w:t>
            </w:r>
            <w:proofErr w:type="spellEnd"/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18-20см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200-250гр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1000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800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20-25см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300-400гр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1200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25-30см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450-550гр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2000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30-35см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600-700гр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3000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2500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35-40см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700-1200гр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4000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C216B" w:rsidRPr="00CC216B" w:rsidTr="00CB2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40-45см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1200-2000гр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6000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5000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tr w:rsidR="00CB231A" w:rsidRPr="00CC216B" w:rsidTr="00CB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noWrap/>
            <w:hideMark/>
          </w:tcPr>
          <w:p w:rsidR="00CC216B" w:rsidRPr="00CC216B" w:rsidRDefault="00CC216B">
            <w:r w:rsidRPr="00CC216B">
              <w:t>Карп</w:t>
            </w:r>
            <w:proofErr w:type="gramStart"/>
            <w:r w:rsidRPr="00CC216B">
              <w:t xml:space="preserve"> К</w:t>
            </w:r>
            <w:proofErr w:type="gramEnd"/>
            <w:r w:rsidRPr="00CC216B">
              <w:t xml:space="preserve">ои ассорти </w:t>
            </w:r>
          </w:p>
        </w:tc>
        <w:tc>
          <w:tcPr>
            <w:tcW w:w="1215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50+см</w:t>
            </w:r>
          </w:p>
        </w:tc>
        <w:tc>
          <w:tcPr>
            <w:tcW w:w="964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3000+гр</w:t>
            </w:r>
          </w:p>
        </w:tc>
        <w:tc>
          <w:tcPr>
            <w:tcW w:w="1641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 </w:t>
            </w:r>
          </w:p>
        </w:tc>
        <w:tc>
          <w:tcPr>
            <w:tcW w:w="1842" w:type="dxa"/>
            <w:noWrap/>
            <w:hideMark/>
          </w:tcPr>
          <w:p w:rsidR="00CC216B" w:rsidRPr="00CC216B" w:rsidRDefault="00CC216B" w:rsidP="00CC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16B">
              <w:t>Договорная</w:t>
            </w:r>
          </w:p>
        </w:tc>
      </w:tr>
      <w:bookmarkEnd w:id="0"/>
    </w:tbl>
    <w:p w:rsidR="00530024" w:rsidRDefault="005300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D2E" w:rsidTr="00393D2E">
        <w:tc>
          <w:tcPr>
            <w:tcW w:w="3190" w:type="dxa"/>
          </w:tcPr>
          <w:p w:rsidR="00393D2E" w:rsidRDefault="00393D2E">
            <w:r>
              <w:t>Корм для рыбы  3,5,6 мм.</w:t>
            </w:r>
          </w:p>
        </w:tc>
        <w:tc>
          <w:tcPr>
            <w:tcW w:w="3190" w:type="dxa"/>
          </w:tcPr>
          <w:p w:rsidR="00393D2E" w:rsidRDefault="00393D2E">
            <w:r>
              <w:t>25 кг.</w:t>
            </w:r>
          </w:p>
        </w:tc>
        <w:tc>
          <w:tcPr>
            <w:tcW w:w="3191" w:type="dxa"/>
          </w:tcPr>
          <w:p w:rsidR="00393D2E" w:rsidRDefault="00393D2E">
            <w:r>
              <w:t>7500руб</w:t>
            </w:r>
          </w:p>
        </w:tc>
      </w:tr>
      <w:tr w:rsidR="00393D2E" w:rsidTr="00393D2E">
        <w:tc>
          <w:tcPr>
            <w:tcW w:w="3190" w:type="dxa"/>
          </w:tcPr>
          <w:p w:rsidR="00393D2E" w:rsidRDefault="00393D2E">
            <w:r>
              <w:t>Корм для рыбы 3 мм.</w:t>
            </w:r>
          </w:p>
        </w:tc>
        <w:tc>
          <w:tcPr>
            <w:tcW w:w="3190" w:type="dxa"/>
          </w:tcPr>
          <w:p w:rsidR="00393D2E" w:rsidRDefault="00393D2E">
            <w:r>
              <w:t>10 кг.</w:t>
            </w:r>
          </w:p>
        </w:tc>
        <w:tc>
          <w:tcPr>
            <w:tcW w:w="3191" w:type="dxa"/>
          </w:tcPr>
          <w:p w:rsidR="00393D2E" w:rsidRDefault="00393D2E">
            <w:r>
              <w:t xml:space="preserve">2500 </w:t>
            </w:r>
            <w:proofErr w:type="spellStart"/>
            <w:r>
              <w:t>руб</w:t>
            </w:r>
            <w:proofErr w:type="spellEnd"/>
          </w:p>
        </w:tc>
      </w:tr>
    </w:tbl>
    <w:p w:rsidR="00393D2E" w:rsidRDefault="00393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D2E" w:rsidTr="00CE30C2">
        <w:tc>
          <w:tcPr>
            <w:tcW w:w="4785" w:type="dxa"/>
          </w:tcPr>
          <w:p w:rsidR="00393D2E" w:rsidRDefault="00393D2E">
            <w:r>
              <w:lastRenderedPageBreak/>
              <w:t>Доставка при заказе меньше 20000 руб.</w:t>
            </w:r>
          </w:p>
        </w:tc>
        <w:tc>
          <w:tcPr>
            <w:tcW w:w="4786" w:type="dxa"/>
          </w:tcPr>
          <w:p w:rsidR="00393D2E" w:rsidRDefault="00393D2E">
            <w:r>
              <w:t>40 руб./</w:t>
            </w:r>
            <w:proofErr w:type="gramStart"/>
            <w:r>
              <w:t>км</w:t>
            </w:r>
            <w:proofErr w:type="gramEnd"/>
            <w:r>
              <w:t>. От места погрузки ( Истра)</w:t>
            </w:r>
          </w:p>
        </w:tc>
      </w:tr>
    </w:tbl>
    <w:p w:rsidR="00393D2E" w:rsidRDefault="00393D2E"/>
    <w:sectPr w:rsidR="003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B"/>
    <w:rsid w:val="00393D2E"/>
    <w:rsid w:val="00530024"/>
    <w:rsid w:val="00702B15"/>
    <w:rsid w:val="00CB231A"/>
    <w:rsid w:val="00C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6B"/>
    <w:rPr>
      <w:rFonts w:ascii="Tahoma" w:hAnsi="Tahoma" w:cs="Tahoma"/>
      <w:sz w:val="16"/>
      <w:szCs w:val="16"/>
    </w:rPr>
  </w:style>
  <w:style w:type="table" w:styleId="2-3">
    <w:name w:val="Medium List 2 Accent 3"/>
    <w:basedOn w:val="a1"/>
    <w:uiPriority w:val="66"/>
    <w:rsid w:val="00CB2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CB2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B23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Colorful Grid Accent 3"/>
    <w:basedOn w:val="a1"/>
    <w:uiPriority w:val="73"/>
    <w:rsid w:val="00CB23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CB23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6B"/>
    <w:rPr>
      <w:rFonts w:ascii="Tahoma" w:hAnsi="Tahoma" w:cs="Tahoma"/>
      <w:sz w:val="16"/>
      <w:szCs w:val="16"/>
    </w:rPr>
  </w:style>
  <w:style w:type="table" w:styleId="2-3">
    <w:name w:val="Medium List 2 Accent 3"/>
    <w:basedOn w:val="a1"/>
    <w:uiPriority w:val="66"/>
    <w:rsid w:val="00CB2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CB23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B23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Colorful Grid Accent 3"/>
    <w:basedOn w:val="a1"/>
    <w:uiPriority w:val="73"/>
    <w:rsid w:val="00CB23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CB23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Istra 'Pro-Expert'</cp:lastModifiedBy>
  <cp:revision>2</cp:revision>
  <dcterms:created xsi:type="dcterms:W3CDTF">2016-04-04T21:14:00Z</dcterms:created>
  <dcterms:modified xsi:type="dcterms:W3CDTF">2016-04-04T21:56:00Z</dcterms:modified>
</cp:coreProperties>
</file>